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C56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bidi="zh-CN"/>
        </w:rPr>
        <w:t>1</w:t>
      </w:r>
    </w:p>
    <w:p w14:paraId="6A65B828">
      <w:pPr>
        <w:pStyle w:val="9"/>
        <w:keepNext/>
        <w:keepLines/>
        <w:spacing w:after="0" w:line="600" w:lineRule="exact"/>
        <w:ind w:firstLine="0"/>
        <w:jc w:val="center"/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张家口职业技术学院202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  <w:t>高职单招</w:t>
      </w:r>
    </w:p>
    <w:p w14:paraId="177508F7">
      <w:pPr>
        <w:pStyle w:val="9"/>
        <w:keepNext/>
        <w:keepLines/>
        <w:spacing w:after="0" w:line="600" w:lineRule="exact"/>
        <w:ind w:firstLine="0"/>
        <w:jc w:val="center"/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招生专业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2"/>
        <w:gridCol w:w="1531"/>
        <w:gridCol w:w="3264"/>
        <w:gridCol w:w="1854"/>
        <w:gridCol w:w="1829"/>
      </w:tblGrid>
      <w:tr w14:paraId="06A76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EC7A0">
            <w:pPr>
              <w:pStyle w:val="10"/>
              <w:spacing w:line="240" w:lineRule="auto"/>
              <w:ind w:left="239" w:leftChars="114" w:firstLine="0" w:firstLineChars="0"/>
              <w:jc w:val="both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44B9A">
            <w:pPr>
              <w:pStyle w:val="10"/>
              <w:spacing w:after="120" w:line="240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  <w:t>专业</w:t>
            </w:r>
          </w:p>
          <w:p w14:paraId="694E99E4">
            <w:pPr>
              <w:pStyle w:val="10"/>
              <w:spacing w:after="120" w:line="240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59B4E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专业名称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6C39D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考试大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B9D0C7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备注</w:t>
            </w:r>
          </w:p>
        </w:tc>
      </w:tr>
      <w:tr w14:paraId="5C2B22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3AB147C">
            <w:pPr>
              <w:pStyle w:val="1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DF62B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440102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CA2BC0F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建筑装饰工程技术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7964CCF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86AE7A3">
            <w:pPr>
              <w:rPr>
                <w:rFonts w:eastAsia="Times New Roman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1C08D9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165506C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B38B1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440301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4559D5">
            <w:pPr>
              <w:pStyle w:val="10"/>
              <w:spacing w:before="80"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建筑工程技术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0EBBD95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9098FC">
            <w:pPr>
              <w:rPr>
                <w:rFonts w:eastAsia="Times New Roman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49B0B9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A2FEAE5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D1A50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zh-TW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440301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H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7BFB740">
            <w:pPr>
              <w:pStyle w:val="10"/>
              <w:spacing w:before="8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建筑工程技术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B51EDD1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zh-TW" w:eastAsia="zh-TW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FB64A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中外合作办学</w:t>
            </w:r>
          </w:p>
        </w:tc>
      </w:tr>
      <w:tr w14:paraId="70157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C84E67F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0BBF0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440502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11C5886">
            <w:pPr>
              <w:pStyle w:val="10"/>
              <w:spacing w:before="80"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建设工程管理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985C68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DEA6AA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3CE6E2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2B17F90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DBAB7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440304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A522DC1">
            <w:pPr>
              <w:pStyle w:val="10"/>
              <w:spacing w:before="80" w:line="240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/>
              </w:rPr>
              <w:t>智能建造技术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CB7F816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837EF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</w:p>
        </w:tc>
      </w:tr>
      <w:tr w14:paraId="37103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DFB9841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00AF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500113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BE2D4E5">
            <w:pPr>
              <w:pStyle w:val="10"/>
              <w:spacing w:before="80" w:line="240" w:lineRule="auto"/>
              <w:ind w:firstLine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高速铁路客运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9B78E4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考试二类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94086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FA7C0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6A233E5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0F8F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430302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B66FD5B">
            <w:pPr>
              <w:pStyle w:val="10"/>
              <w:spacing w:before="80"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风力发电工程技术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84C8E0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考试二类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3606F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213FF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F2BB6EF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D902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500211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6DB4DA5">
            <w:pPr>
              <w:pStyle w:val="10"/>
              <w:spacing w:before="80"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汽车检测与维修技术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2CD4D7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015EF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01D905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C903982">
            <w:pPr>
              <w:pStyle w:val="10"/>
              <w:spacing w:before="80" w:line="240" w:lineRule="auto"/>
              <w:ind w:left="0" w:leftChars="0" w:firstLine="240" w:firstLineChars="1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C5600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104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1B43C1E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7B38F38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57B34F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7047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2401249">
            <w:pPr>
              <w:pStyle w:val="10"/>
              <w:spacing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0AF6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</w:rPr>
              <w:t>46030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E20E41">
            <w:pPr>
              <w:pStyle w:val="10"/>
              <w:spacing w:line="240" w:lineRule="auto"/>
              <w:ind w:firstLine="0" w:firstLineChars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机电一体化技术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81A4A2A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A906F5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highlight w:val="none"/>
                <w:lang w:eastAsia="en-US" w:bidi="en-US"/>
              </w:rPr>
            </w:pPr>
          </w:p>
        </w:tc>
      </w:tr>
      <w:tr w14:paraId="43429C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0D446DA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B5D4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</w:rPr>
              <w:t>46030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1H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36B9CE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机电一体化技术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A3B78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393F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中外合作办学</w:t>
            </w:r>
          </w:p>
        </w:tc>
      </w:tr>
      <w:tr w14:paraId="4B6BE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05D67D7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78238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460306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16084FF">
            <w:pPr>
              <w:pStyle w:val="10"/>
              <w:spacing w:line="240" w:lineRule="auto"/>
              <w:ind w:firstLine="0" w:firstLineChars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电气自动化技术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C31434">
            <w:pPr>
              <w:pStyle w:val="10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780C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33F7A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67F919D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5674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460702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F4C34E4">
            <w:pPr>
              <w:pStyle w:val="10"/>
              <w:spacing w:before="80"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新能源汽车技术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7E86A43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F3761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01782A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E3D35C">
            <w:pPr>
              <w:pStyle w:val="10"/>
              <w:spacing w:before="100" w:line="240" w:lineRule="auto"/>
              <w:ind w:firstLine="18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1898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460102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19EFA1">
            <w:pPr>
              <w:pStyle w:val="10"/>
              <w:spacing w:before="80"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数字化设计与制造技术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FDACE24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7BBB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46D2B3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A4E3F75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C518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46070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38DD4C8">
            <w:pPr>
              <w:pStyle w:val="10"/>
              <w:spacing w:before="80" w:line="240" w:lineRule="auto"/>
              <w:ind w:firstLine="0"/>
              <w:jc w:val="center"/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智能网联汽车技术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E31D95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F505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41B327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456F13D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37F3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460304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99A60FE">
            <w:pPr>
              <w:pStyle w:val="10"/>
              <w:spacing w:before="80" w:line="240" w:lineRule="auto"/>
              <w:ind w:firstLine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智能机器人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D6FEBB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BE214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79D37F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B7F88D5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515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460701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22D5600">
            <w:pPr>
              <w:pStyle w:val="10"/>
              <w:spacing w:before="80" w:line="240" w:lineRule="auto"/>
              <w:ind w:firstLine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0B44C8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66744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16580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5C71E36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D1B62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410210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D9CFA3A">
            <w:pPr>
              <w:pStyle w:val="10"/>
              <w:spacing w:before="80" w:line="240" w:lineRule="auto"/>
              <w:ind w:firstLine="0"/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森林生态旅游与康养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5DC6AD2">
            <w:pPr>
              <w:pStyle w:val="10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906577">
            <w:pPr>
              <w:jc w:val="center"/>
              <w:rPr>
                <w:rFonts w:hint="default" w:eastAsia="宋体"/>
                <w:color w:val="auto"/>
                <w:sz w:val="30"/>
                <w:szCs w:val="30"/>
                <w:lang w:val="en-US" w:eastAsia="zh-CN" w:bidi="en-US"/>
              </w:rPr>
            </w:pPr>
          </w:p>
        </w:tc>
      </w:tr>
      <w:tr w14:paraId="5D8278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E1D5C6C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4D51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540101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1DFE7A15">
            <w:pPr>
              <w:pStyle w:val="10"/>
              <w:spacing w:before="80"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旅游管理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104C0A">
            <w:pPr>
              <w:pStyle w:val="10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考试五类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42E7F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4E076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5881574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5645A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550102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E83412A">
            <w:pPr>
              <w:pStyle w:val="10"/>
              <w:spacing w:line="307" w:lineRule="exact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视觉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传达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设计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7907E7F">
            <w:pPr>
              <w:pStyle w:val="10"/>
              <w:spacing w:before="100"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考试八类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023F06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AB31C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59B1F43">
            <w:pPr>
              <w:pStyle w:val="10"/>
              <w:spacing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A2BA6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550103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4B0135A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数字媒体艺术设计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BD0F6F1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考试八类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8BC1D0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70202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65DD2CD5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E90D4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</w:rPr>
              <w:t>55010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5268129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产品艺术设计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E64FEBE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考试八类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7E28C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DA51C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EA0C071">
            <w:pPr>
              <w:pStyle w:val="10"/>
              <w:spacing w:before="100" w:line="240" w:lineRule="auto"/>
              <w:ind w:firstLine="16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03A1E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550109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6E7F4086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游戏艺术设计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32D94B5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考试八类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654B7">
            <w:pPr>
              <w:jc w:val="center"/>
              <w:rPr>
                <w:color w:val="auto"/>
                <w:sz w:val="10"/>
                <w:szCs w:val="10"/>
                <w:lang w:bidi="en-US"/>
              </w:rPr>
            </w:pPr>
          </w:p>
        </w:tc>
      </w:tr>
      <w:tr w14:paraId="44EE5B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E89C084">
            <w:pPr>
              <w:pStyle w:val="10"/>
              <w:spacing w:before="80" w:line="240" w:lineRule="auto"/>
              <w:ind w:firstLine="1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CAD7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530701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7C6F28C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电子商务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24BDD9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99138C0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4D528A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D3A1E">
            <w:pPr>
              <w:pStyle w:val="10"/>
              <w:spacing w:before="80" w:line="240" w:lineRule="auto"/>
              <w:ind w:firstLine="1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58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530702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64493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跨境电子商务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8CCC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98D7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1E597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AF3ECF3">
            <w:pPr>
              <w:pStyle w:val="10"/>
              <w:spacing w:before="100" w:line="240" w:lineRule="auto"/>
              <w:ind w:firstLine="180"/>
              <w:rPr>
                <w:rFonts w:hint="default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C9CC9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530704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0C908E3">
            <w:pPr>
              <w:pStyle w:val="10"/>
              <w:spacing w:before="80" w:line="240" w:lineRule="auto"/>
              <w:ind w:firstLine="0" w:firstLineChars="0"/>
              <w:jc w:val="center"/>
              <w:rPr>
                <w:rFonts w:hint="default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网络营销与直播电商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6C8E47C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767C0F">
            <w:pPr>
              <w:jc w:val="center"/>
              <w:rPr>
                <w:rFonts w:hint="eastAsia" w:eastAsia="宋体"/>
                <w:color w:val="auto"/>
                <w:sz w:val="10"/>
                <w:szCs w:val="10"/>
                <w:lang w:val="en-US" w:eastAsia="zh-CN" w:bidi="en-US"/>
              </w:rPr>
            </w:pPr>
          </w:p>
        </w:tc>
      </w:tr>
      <w:tr w14:paraId="02706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C349ACB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8788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530810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521202">
            <w:pPr>
              <w:pStyle w:val="10"/>
              <w:spacing w:before="80" w:line="240" w:lineRule="auto"/>
              <w:ind w:firstLine="0" w:firstLineChars="0"/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供应链运营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5AF4619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7304C2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F2BDD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3B6E7E1C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B5D3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510102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76D89E3">
            <w:pPr>
              <w:pStyle w:val="10"/>
              <w:spacing w:before="80" w:line="240" w:lineRule="auto"/>
              <w:ind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物联网应用技术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00C58AD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B491B34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EF96E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FF96082">
            <w:pPr>
              <w:pStyle w:val="10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2930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1FE8368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计算机网络技术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55621D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3535DA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05D1F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2427BB6C">
            <w:pPr>
              <w:pStyle w:val="10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78AC3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510205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EE5887E">
            <w:pPr>
              <w:pStyle w:val="10"/>
              <w:spacing w:line="317" w:lineRule="exact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大数据技术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AC6497B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16A443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135C8B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222144B">
            <w:pPr>
              <w:pStyle w:val="10"/>
              <w:spacing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529E7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510203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68060B91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软件技术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76F081E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1D755AE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7E6B3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C900D20">
            <w:pPr>
              <w:pStyle w:val="10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2059B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510207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2551F747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信息安全技术应用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E617EFF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545C36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52472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3D0DF7E">
            <w:pPr>
              <w:pStyle w:val="10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75731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</w:rPr>
              <w:t>510209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466762D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5F2EAAF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2D8B4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A9D62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36F084C">
            <w:pPr>
              <w:pStyle w:val="10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F590E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510213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7C2DC9FC">
            <w:pPr>
              <w:pStyle w:val="10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移动应用开发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A766803">
            <w:pPr>
              <w:pStyle w:val="10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考试十类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54AAAC">
            <w:pPr>
              <w:jc w:val="center"/>
              <w:rPr>
                <w:color w:val="auto"/>
                <w:sz w:val="10"/>
                <w:szCs w:val="10"/>
                <w:lang w:bidi="en-US"/>
              </w:rPr>
            </w:pPr>
          </w:p>
        </w:tc>
      </w:tr>
    </w:tbl>
    <w:p w14:paraId="05D2B514">
      <w:pPr>
        <w:spacing w:line="1" w:lineRule="exact"/>
        <w:rPr>
          <w:rFonts w:hint="eastAsia" w:ascii="Times New Roman" w:hAnsi="Times New Roman" w:eastAsia="Times New Roman"/>
          <w:color w:val="auto"/>
          <w:sz w:val="24"/>
          <w:szCs w:val="24"/>
          <w:lang w:eastAsia="en-US" w:bidi="en-US"/>
        </w:rPr>
      </w:pPr>
    </w:p>
    <w:p w14:paraId="7F3713FE">
      <w:pPr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注：具体招生专业及计划详见河北省教育考试院公布的《2025年河北省普通高职院校单独考试招生计划》。</w:t>
      </w:r>
      <w:bookmarkStart w:id="0" w:name="_GoBack"/>
      <w:bookmarkEnd w:id="0"/>
    </w:p>
    <w:p w14:paraId="5209FD6A">
      <w:pPr>
        <w:rPr>
          <w:color w:val="auto"/>
        </w:rPr>
      </w:pPr>
    </w:p>
    <w:p w14:paraId="6B174813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AEF1E9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F9777D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A4C2D8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578F14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65ACB9">
      <w:pPr>
        <w:spacing w:line="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96F8844"/>
    <w:sectPr>
      <w:headerReference r:id="rId3" w:type="default"/>
      <w:footerReference r:id="rId4" w:type="default"/>
      <w:footerReference r:id="rId5" w:type="even"/>
      <w:pgSz w:w="11906" w:h="16838"/>
      <w:pgMar w:top="1701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C105B3-7BFA-4D8E-AD29-3D9BB3E959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9E6C9F4-CFFB-4CCB-ABA9-70B1324535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26254BD-283C-48D8-A4AC-3DD081FAFD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CB401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 w14:paraId="1A03909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69CC4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3F52E3F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11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OTE2ZmVkZTMwYmU4ZmFkZGE1ZDIyMzNjOGU1NjUifQ=="/>
  </w:docVars>
  <w:rsids>
    <w:rsidRoot w:val="64E312BD"/>
    <w:rsid w:val="2D7D038E"/>
    <w:rsid w:val="64E3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|1"/>
    <w:basedOn w:val="1"/>
    <w:qFormat/>
    <w:uiPriority w:val="0"/>
    <w:pPr>
      <w:spacing w:line="388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9">
    <w:name w:val="Heading #3|1"/>
    <w:basedOn w:val="1"/>
    <w:qFormat/>
    <w:uiPriority w:val="0"/>
    <w:pPr>
      <w:spacing w:after="270"/>
      <w:ind w:firstLine="500"/>
      <w:jc w:val="left"/>
      <w:outlineLvl w:val="2"/>
    </w:pPr>
    <w:rPr>
      <w:rFonts w:ascii="宋体" w:hAnsi="宋体" w:cs="宋体"/>
      <w:color w:val="000000"/>
      <w:kern w:val="0"/>
      <w:sz w:val="34"/>
      <w:szCs w:val="3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388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11">
    <w:name w:val="_Style 9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762</Characters>
  <Lines>0</Lines>
  <Paragraphs>0</Paragraphs>
  <TotalTime>0</TotalTime>
  <ScaleCrop>false</ScaleCrop>
  <LinksUpToDate>false</LinksUpToDate>
  <CharactersWithSpaces>762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2025-02-17T10:45:00Z</dcterms:created>
  <dc:creator>企业用户_439961826</dc:creator>
  <cp:lastModifiedBy>企业用户_439961826</cp:lastModifiedBy>
  <dcterms:modified xsi:type="dcterms:W3CDTF">2025-02-17T11:05:26Z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077C9311374B421CB3CE81660E91ECFD_11</vt:lpwstr>
  </property>
</Properties>
</file>